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2E3184E7" w:rsidR="00124F98" w:rsidRPr="00170420" w:rsidRDefault="00170420" w:rsidP="0017042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4719442"/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583936FE" w14:textId="45731F76" w:rsidR="00170420" w:rsidRPr="00A63BA7" w:rsidRDefault="00A63BA7" w:rsidP="00170420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bookmarkStart w:id="1" w:name="_Hlk64710620"/>
      <w:bookmarkEnd w:id="0"/>
      <w:r w:rsidRPr="00A63BA7">
        <w:rPr>
          <w:rStyle w:val="answerclass"/>
          <w:rFonts w:asciiTheme="majorBidi" w:hAnsiTheme="majorBidi" w:cstheme="majorBidi"/>
          <w:sz w:val="24"/>
          <w:szCs w:val="24"/>
        </w:rPr>
        <w:t>Which</w:t>
      </w:r>
    </w:p>
    <w:p w14:paraId="6C8AC616" w14:textId="4FBAD8EA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told you</w:t>
      </w:r>
    </w:p>
    <w:p w14:paraId="4E206EE9" w14:textId="781DD1E4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Didn't she like</w:t>
      </w:r>
    </w:p>
    <w:p w14:paraId="2B0A206D" w14:textId="4A25D80D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whether</w:t>
      </w:r>
    </w:p>
    <w:p w14:paraId="28DE5306" w14:textId="205DE97C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Doesn't</w:t>
      </w:r>
    </w:p>
    <w:p w14:paraId="4DD30E6A" w14:textId="24823953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I put my ticket</w:t>
      </w:r>
    </w:p>
    <w:p w14:paraId="32DDF327" w14:textId="4FA993AB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does she</w:t>
      </w:r>
    </w:p>
    <w:p w14:paraId="3792E36F" w14:textId="3B0930E1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isn't it</w:t>
      </w:r>
    </w:p>
    <w:p w14:paraId="6AA4ECE5" w14:textId="18EC1285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can I</w:t>
      </w:r>
    </w:p>
    <w:p w14:paraId="338F45DE" w14:textId="346692CC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do understand</w:t>
      </w:r>
    </w:p>
    <w:p w14:paraId="5E1A6563" w14:textId="5D2EADFA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am</w:t>
      </w:r>
    </w:p>
    <w:p w14:paraId="62D541EF" w14:textId="64F17224" w:rsidR="00A63BA7" w:rsidRPr="00A63BA7" w:rsidRDefault="00A63BA7" w:rsidP="00A63BA7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A63BA7">
        <w:rPr>
          <w:rStyle w:val="answerclass"/>
          <w:rFonts w:asciiTheme="majorBidi" w:hAnsiTheme="majorBidi" w:cstheme="majorBidi"/>
          <w:sz w:val="24"/>
          <w:szCs w:val="24"/>
        </w:rPr>
        <w:t>didn't</w:t>
      </w:r>
    </w:p>
    <w:p w14:paraId="61D3FAD2" w14:textId="15C64D83" w:rsidR="00815DE5" w:rsidRPr="000B2C6A" w:rsidRDefault="00170420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9610"/>
      <w:bookmarkEnd w:id="1"/>
      <w:r w:rsidRPr="000B2C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bookmarkEnd w:id="2"/>
    <w:p w14:paraId="2EA7239C" w14:textId="02137131" w:rsidR="008C1F18" w:rsidRPr="000B2C6A" w:rsidRDefault="000B2C6A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gut feeling</w:t>
      </w:r>
    </w:p>
    <w:p w14:paraId="3EEA1DD2" w14:textId="07997940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work-life balance</w:t>
      </w:r>
    </w:p>
    <w:p w14:paraId="25CD2E0B" w14:textId="56AC13BE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foolproof</w:t>
      </w:r>
    </w:p>
    <w:p w14:paraId="227E513E" w14:textId="2E6D35BE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light-hearted response</w:t>
      </w:r>
    </w:p>
    <w:p w14:paraId="2EB37CC9" w14:textId="3A7C3090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good-natured rivalry</w:t>
      </w:r>
    </w:p>
    <w:p w14:paraId="495FD22A" w14:textId="757F95AC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job-seekers</w:t>
      </w:r>
    </w:p>
    <w:p w14:paraId="3A9DE3B7" w14:textId="6C1FF834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laid-back</w:t>
      </w:r>
    </w:p>
    <w:p w14:paraId="2181D396" w14:textId="59E8243A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absent-minded</w:t>
      </w:r>
    </w:p>
    <w:p w14:paraId="39C2A701" w14:textId="17E66C13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tight-fisted</w:t>
      </w:r>
    </w:p>
    <w:p w14:paraId="7DCCCAFF" w14:textId="1880EA54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two-faced</w:t>
      </w:r>
    </w:p>
    <w:p w14:paraId="24AA45B3" w14:textId="1497792A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well-behaved</w:t>
      </w:r>
    </w:p>
    <w:p w14:paraId="120FFFCD" w14:textId="7054D051" w:rsidR="000B2C6A" w:rsidRPr="000B2C6A" w:rsidRDefault="000B2C6A" w:rsidP="000B2C6A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24"/>
          <w:szCs w:val="24"/>
        </w:rPr>
      </w:pPr>
      <w:r w:rsidRPr="000B2C6A">
        <w:rPr>
          <w:rStyle w:val="answerclass"/>
          <w:rFonts w:asciiTheme="majorBidi" w:hAnsiTheme="majorBidi" w:cstheme="majorBidi"/>
          <w:sz w:val="24"/>
          <w:szCs w:val="24"/>
        </w:rPr>
        <w:t>big-headed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3DB15F2" w14:textId="77777777" w:rsidR="00F46051" w:rsidRPr="00F46051" w:rsidRDefault="00F46051" w:rsidP="00F4605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4605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5F52F3EC" w14:textId="69D861C6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1.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apply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job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</w:p>
    <w:p w14:paraId="09AE58AB" w14:textId="4EA39B39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2.  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strengths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weaknesses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</w:p>
    <w:p w14:paraId="008C4ED3" w14:textId="27A5F547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3. 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would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coworkers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like to work with ?</w:t>
      </w:r>
    </w:p>
    <w:p w14:paraId="41C6A64D" w14:textId="36F427AF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4.  Nowadays,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interview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questions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often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seem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character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much as on your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skills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experience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3BA5FEA9" w14:textId="5473C540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5.  Employers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want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creative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self-confident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hard-working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318CC2AD" w14:textId="29EBE2A1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6.  Of course,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can't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predict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everything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interviewer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will ask . </w:t>
      </w:r>
    </w:p>
    <w:p w14:paraId="472676BA" w14:textId="5D81CE46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7.  But even so,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important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think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how to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character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29A59072" w14:textId="1FE23A1F" w:rsidR="008B47EB" w:rsidRPr="008B47EB" w:rsidRDefault="008B47EB" w:rsidP="008B47E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more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prepared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are for an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interview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the more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confident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will </w:t>
      </w:r>
      <w:r w:rsidRPr="008B47EB">
        <w:rPr>
          <w:rFonts w:ascii="Times New Roman" w:eastAsia="Times New Roman" w:hAnsi="Times New Roman" w:cs="Times New Roman"/>
          <w:sz w:val="24"/>
          <w:szCs w:val="24"/>
          <w:lang w:bidi="ar-SA"/>
        </w:rPr>
        <w:t>appear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3291D4FA" w14:textId="77777777" w:rsidR="00B83876" w:rsidRPr="00B83876" w:rsidRDefault="00B83876" w:rsidP="00B83876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  <w:rtl/>
        </w:rPr>
      </w:pP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3D81253D" w14:textId="260F1F1A" w:rsidR="00FD15A1" w:rsidRPr="00F46051" w:rsidRDefault="00FD15A1" w:rsidP="00F46051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F4605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D650" w14:textId="77777777" w:rsidR="00771FC8" w:rsidRDefault="00771FC8" w:rsidP="00D35CE8">
      <w:pPr>
        <w:spacing w:after="0" w:line="240" w:lineRule="auto"/>
      </w:pPr>
      <w:r>
        <w:separator/>
      </w:r>
    </w:p>
  </w:endnote>
  <w:endnote w:type="continuationSeparator" w:id="0">
    <w:p w14:paraId="11E8C3D1" w14:textId="77777777" w:rsidR="00771FC8" w:rsidRDefault="00771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A8F" w14:textId="77777777" w:rsidR="00771FC8" w:rsidRDefault="00771FC8" w:rsidP="00D35CE8">
      <w:pPr>
        <w:spacing w:after="0" w:line="240" w:lineRule="auto"/>
      </w:pPr>
      <w:r>
        <w:separator/>
      </w:r>
    </w:p>
  </w:footnote>
  <w:footnote w:type="continuationSeparator" w:id="0">
    <w:p w14:paraId="16AD116B" w14:textId="77777777" w:rsidR="00771FC8" w:rsidRDefault="00771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065"/>
    <w:multiLevelType w:val="hybridMultilevel"/>
    <w:tmpl w:val="1604FB82"/>
    <w:lvl w:ilvl="0" w:tplc="64F6B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A57FC"/>
    <w:multiLevelType w:val="hybridMultilevel"/>
    <w:tmpl w:val="729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8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5"/>
  </w:num>
  <w:num w:numId="11">
    <w:abstractNumId w:val="19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  <w:num w:numId="16">
    <w:abstractNumId w:val="15"/>
  </w:num>
  <w:num w:numId="17">
    <w:abstractNumId w:val="7"/>
  </w:num>
  <w:num w:numId="18">
    <w:abstractNumId w:val="3"/>
  </w:num>
  <w:num w:numId="19">
    <w:abstractNumId w:val="1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2C6A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20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C47DD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1FC8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472D9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47EB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3BA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83876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46051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40</cp:revision>
  <dcterms:created xsi:type="dcterms:W3CDTF">2018-04-19T16:17:00Z</dcterms:created>
  <dcterms:modified xsi:type="dcterms:W3CDTF">2021-03-23T10:14:00Z</dcterms:modified>
</cp:coreProperties>
</file>